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9" w:rsidRDefault="00AA1327" w:rsidP="00E4328B">
      <w:pPr>
        <w:pStyle w:val="Default"/>
        <w:ind w:left="-144" w:right="-288"/>
      </w:pPr>
      <w:r>
        <w:rPr>
          <w:noProof/>
        </w:rPr>
        <w:drawing>
          <wp:inline distT="0" distB="0" distL="0" distR="0">
            <wp:extent cx="2360396" cy="6686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6" cy="68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9" w:rsidRPr="00E4328B" w:rsidRDefault="00253DB9" w:rsidP="003E792F">
      <w:pPr>
        <w:rPr>
          <w:sz w:val="28"/>
          <w:szCs w:val="28"/>
        </w:rPr>
      </w:pPr>
      <w:r w:rsidRPr="00E4328B">
        <w:rPr>
          <w:sz w:val="28"/>
          <w:szCs w:val="28"/>
        </w:rPr>
        <w:t xml:space="preserve"> </w:t>
      </w:r>
      <w:r w:rsidR="009A21B9" w:rsidRPr="00E4328B">
        <w:rPr>
          <w:b/>
          <w:bCs/>
          <w:sz w:val="28"/>
          <w:szCs w:val="28"/>
        </w:rPr>
        <w:t>Tradition SEF, LLC</w:t>
      </w:r>
      <w:r w:rsidRPr="00E4328B">
        <w:rPr>
          <w:b/>
          <w:bCs/>
          <w:sz w:val="28"/>
          <w:szCs w:val="28"/>
        </w:rPr>
        <w:t xml:space="preserve"> </w:t>
      </w:r>
    </w:p>
    <w:p w:rsidR="00253DB9" w:rsidRDefault="00253DB9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253DB9" w:rsidRPr="00E4328B" w:rsidRDefault="00253DB9">
      <w:pPr>
        <w:pStyle w:val="Default"/>
      </w:pPr>
      <w:r w:rsidRPr="00E4328B">
        <w:rPr>
          <w:b/>
          <w:bCs/>
        </w:rPr>
        <w:t>Participant Broker Firm Authorization</w:t>
      </w:r>
      <w:r w:rsidRPr="00E4328B"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_______________________ (Participant) represents that the Broker Firms listed below are authorized to enter and execute orders and conduc</w:t>
      </w:r>
      <w:r w:rsidR="009A21B9">
        <w:rPr>
          <w:sz w:val="23"/>
          <w:szCs w:val="23"/>
        </w:rPr>
        <w:t>t business on Tradition SEF, LLC</w:t>
      </w:r>
      <w:r>
        <w:rPr>
          <w:sz w:val="23"/>
          <w:szCs w:val="23"/>
        </w:rPr>
        <w:t xml:space="preserve"> on behalf of the Participant: </w:t>
      </w:r>
    </w:p>
    <w:p w:rsidR="00256AD1" w:rsidRPr="00256AD1" w:rsidRDefault="00253DB9" w:rsidP="00256AD1">
      <w:pPr>
        <w:pStyle w:val="Default"/>
      </w:pPr>
      <w:r>
        <w:rPr>
          <w:sz w:val="23"/>
          <w:szCs w:val="23"/>
        </w:rPr>
        <w:t xml:space="preserve"> </w:t>
      </w:r>
    </w:p>
    <w:tbl>
      <w:tblPr>
        <w:tblW w:w="7923" w:type="dxa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2871"/>
        <w:gridCol w:w="1565"/>
      </w:tblGrid>
      <w:tr w:rsidR="00176DBB" w:rsidTr="00413C25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Broker Firm Participant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LEI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176DBB" w:rsidRDefault="00176DBB" w:rsidP="00CF289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Y/N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E4328B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</w:rPr>
              <w:t xml:space="preserve">TFS Currencies </w:t>
            </w:r>
            <w:proofErr w:type="spellStart"/>
            <w:r w:rsidRPr="00413C25">
              <w:rPr>
                <w:sz w:val="22"/>
                <w:szCs w:val="22"/>
              </w:rPr>
              <w:t>Pte</w:t>
            </w:r>
            <w:proofErr w:type="spellEnd"/>
            <w:r w:rsidRPr="00413C25">
              <w:rPr>
                <w:sz w:val="22"/>
                <w:szCs w:val="22"/>
              </w:rPr>
              <w:t xml:space="preserve">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549300VX0P4NG30WZU37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E5069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9A21B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Derivatives </w:t>
            </w:r>
            <w:r w:rsidR="00E4328B" w:rsidRPr="00413C25">
              <w:rPr>
                <w:sz w:val="22"/>
                <w:szCs w:val="22"/>
              </w:rPr>
              <w:t>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Pr="00413C25" w:rsidRDefault="00BE5069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549300WXUYR1CMLDQF25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069" w:rsidRDefault="00BE50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 Energy Futures,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I46NN8QZPO237ZK3JS83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TFS </w:t>
            </w:r>
            <w:proofErr w:type="spellStart"/>
            <w:r w:rsidRPr="00413C25">
              <w:rPr>
                <w:sz w:val="22"/>
                <w:szCs w:val="22"/>
              </w:rPr>
              <w:t>Espana</w:t>
            </w:r>
            <w:proofErr w:type="spellEnd"/>
            <w:r w:rsidRPr="00413C25">
              <w:rPr>
                <w:sz w:val="22"/>
                <w:szCs w:val="22"/>
              </w:rPr>
              <w:t xml:space="preserve"> </w:t>
            </w:r>
            <w:proofErr w:type="spellStart"/>
            <w:r w:rsidRPr="00413C25">
              <w:rPr>
                <w:sz w:val="22"/>
                <w:szCs w:val="22"/>
              </w:rPr>
              <w:t>Sociedad</w:t>
            </w:r>
            <w:proofErr w:type="spellEnd"/>
            <w:r w:rsidRPr="00413C25">
              <w:rPr>
                <w:sz w:val="22"/>
                <w:szCs w:val="22"/>
              </w:rPr>
              <w:t xml:space="preserve"> de </w:t>
            </w:r>
            <w:proofErr w:type="spellStart"/>
            <w:r w:rsidRPr="00413C25">
              <w:rPr>
                <w:sz w:val="22"/>
                <w:szCs w:val="22"/>
              </w:rPr>
              <w:t>Valores</w:t>
            </w:r>
            <w:proofErr w:type="spellEnd"/>
            <w:r w:rsidRPr="00413C25">
              <w:rPr>
                <w:sz w:val="22"/>
                <w:szCs w:val="22"/>
              </w:rPr>
              <w:t xml:space="preserve"> SAU</w:t>
            </w:r>
          </w:p>
          <w:p w:rsidR="00781ED1" w:rsidRPr="00413C25" w:rsidRDefault="00781ED1" w:rsidP="00781ED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 xml:space="preserve">5493006UOQCUGJ33L287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LLC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549300E9RR7X18FR6M91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TFS-ICAP,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549300ETKP1MFYX3RQ19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(Asia) Ltd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549300ER66BIX4KZD662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 xml:space="preserve">Tradition (Dubai) Ltd 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5493003UX5NBQP441N14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Chile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549300533DDO4575XK19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30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Tradition Colombia S.A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549300P7DJTUNYW8BU22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  <w:lang w:val="fr-FR"/>
              </w:rPr>
              <w:t>Tradition Services SA de CV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549300C7QOLT1ACORS89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ED1" w:rsidRDefault="00781ED1" w:rsidP="00781E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B7F5E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</w:t>
            </w:r>
            <w:r w:rsidR="00001969" w:rsidRPr="00413C25">
              <w:rPr>
                <w:sz w:val="22"/>
                <w:szCs w:val="22"/>
              </w:rPr>
              <w:t>dition Securities &amp; Derivatives</w:t>
            </w:r>
            <w:r w:rsidRPr="00413C25">
              <w:rPr>
                <w:sz w:val="22"/>
                <w:szCs w:val="22"/>
              </w:rPr>
              <w:t xml:space="preserve"> LLC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7F5E" w:rsidRPr="00413C25" w:rsidRDefault="002B7F5E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WRYEFMSVQCH0EMD08461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F5E" w:rsidRDefault="002B7F5E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sz w:val="22"/>
                <w:szCs w:val="22"/>
              </w:rPr>
              <w:t>Tradition Securities and Futures SA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969500ULC0Y1IG0A4O72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1ED1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ED1" w:rsidRPr="00413C25" w:rsidRDefault="00781ED1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Singapore </w:t>
            </w:r>
            <w:proofErr w:type="spellStart"/>
            <w:r w:rsidRPr="00413C25">
              <w:rPr>
                <w:sz w:val="22"/>
                <w:szCs w:val="22"/>
                <w:lang w:val="fr-FR"/>
              </w:rPr>
              <w:t>Pte</w:t>
            </w:r>
            <w:proofErr w:type="spellEnd"/>
            <w:r w:rsidRPr="00413C25">
              <w:rPr>
                <w:sz w:val="22"/>
                <w:szCs w:val="22"/>
                <w:lang w:val="fr-FR"/>
              </w:rPr>
              <w:t>. Ltd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Pr="00413C25" w:rsidRDefault="00781ED1" w:rsidP="00781ED1">
            <w:pPr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5493000ON08MFYK4XP20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ED1" w:rsidRDefault="00781ED1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C5A2B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A2B" w:rsidRPr="00413C25" w:rsidRDefault="000C5A2B" w:rsidP="00781ED1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 xml:space="preserve">Tradition (UK) Limited 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Pr="00413C25" w:rsidRDefault="000C5A2B" w:rsidP="00781ED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13C25">
              <w:rPr>
                <w:color w:val="000000"/>
                <w:sz w:val="22"/>
                <w:szCs w:val="22"/>
                <w:shd w:val="clear" w:color="auto" w:fill="FFFFFF"/>
              </w:rPr>
              <w:t>5493009GUESWKOCRBE73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A2B" w:rsidRDefault="000C5A2B" w:rsidP="00781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13C25" w:rsidTr="00413C25">
        <w:trPr>
          <w:trHeight w:val="147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C25" w:rsidRPr="00413C25" w:rsidRDefault="00413C25" w:rsidP="00413C25">
            <w:pPr>
              <w:rPr>
                <w:sz w:val="22"/>
                <w:szCs w:val="22"/>
                <w:lang w:val="fr-FR"/>
              </w:rPr>
            </w:pPr>
            <w:r w:rsidRPr="00413C25">
              <w:rPr>
                <w:sz w:val="22"/>
                <w:szCs w:val="22"/>
                <w:lang w:val="fr-FR"/>
              </w:rPr>
              <w:t>TSAF OTC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C25" w:rsidRPr="00413C25" w:rsidRDefault="00413C25" w:rsidP="00413C2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413C25">
              <w:rPr>
                <w:color w:val="000000"/>
                <w:sz w:val="22"/>
                <w:szCs w:val="22"/>
              </w:rPr>
              <w:t>969500V058ZSY03FNX80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3C25" w:rsidRDefault="00413C25" w:rsidP="00413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53DB9" w:rsidRDefault="00253DB9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Authorized Representative Signature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 </w:t>
      </w:r>
      <w:bookmarkStart w:id="0" w:name="_GoBack"/>
      <w:bookmarkEnd w:id="0"/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Title: 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return signed document to Tradition SEF at </w:t>
      </w:r>
      <w:hyperlink r:id="rId5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sz w:val="23"/>
          <w:szCs w:val="23"/>
        </w:rPr>
        <w:t xml:space="preserve"> or to: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14F3A" w:rsidRDefault="00314F3A">
      <w:pPr>
        <w:pStyle w:val="Default"/>
        <w:rPr>
          <w:sz w:val="23"/>
          <w:szCs w:val="23"/>
        </w:rPr>
      </w:pP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Tradition SEF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 Old Slip </w:t>
      </w:r>
    </w:p>
    <w:p w:rsidR="00253DB9" w:rsidRDefault="00AA13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28</w:t>
      </w:r>
      <w:r w:rsidRPr="00AA132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floor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New York, NY 10005 </w:t>
      </w:r>
    </w:p>
    <w:p w:rsidR="00253DB9" w:rsidRDefault="00253D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53DB9" w:rsidRDefault="00253DB9" w:rsidP="003E792F">
      <w:pPr>
        <w:pStyle w:val="Default"/>
        <w:spacing w:before="100" w:beforeAutospacing="1"/>
      </w:pPr>
      <w:r>
        <w:rPr>
          <w:b/>
          <w:bCs/>
          <w:sz w:val="23"/>
          <w:szCs w:val="23"/>
        </w:rPr>
        <w:t xml:space="preserve">(If you have any questions please contact Tradition SEF Onboarding on </w:t>
      </w:r>
      <w:hyperlink r:id="rId6" w:history="1">
        <w:r>
          <w:rPr>
            <w:color w:val="0000FF"/>
            <w:sz w:val="23"/>
            <w:szCs w:val="23"/>
            <w:u w:val="single"/>
          </w:rPr>
          <w:t>TradSefOB@tradition.com</w:t>
        </w:r>
      </w:hyperlink>
      <w:r>
        <w:rPr>
          <w:b/>
          <w:bCs/>
          <w:color w:val="000080"/>
          <w:sz w:val="23"/>
          <w:szCs w:val="23"/>
        </w:rPr>
        <w:t>).</w:t>
      </w:r>
      <w:r>
        <w:rPr>
          <w:sz w:val="23"/>
          <w:szCs w:val="23"/>
        </w:rPr>
        <w:t xml:space="preserve">  </w:t>
      </w:r>
    </w:p>
    <w:sectPr w:rsidR="00253DB9">
      <w:pgSz w:w="12240" w:h="16340"/>
      <w:pgMar w:top="1220" w:right="1244" w:bottom="953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8E"/>
    <w:rsid w:val="00001969"/>
    <w:rsid w:val="000B64B4"/>
    <w:rsid w:val="000C5A2B"/>
    <w:rsid w:val="00160D02"/>
    <w:rsid w:val="00176DBB"/>
    <w:rsid w:val="001D3A77"/>
    <w:rsid w:val="00253DB9"/>
    <w:rsid w:val="00256AD1"/>
    <w:rsid w:val="002B7F5E"/>
    <w:rsid w:val="0031099A"/>
    <w:rsid w:val="00314F3A"/>
    <w:rsid w:val="00316D33"/>
    <w:rsid w:val="003733B1"/>
    <w:rsid w:val="00374799"/>
    <w:rsid w:val="003E792F"/>
    <w:rsid w:val="00413C25"/>
    <w:rsid w:val="00510668"/>
    <w:rsid w:val="005E10E4"/>
    <w:rsid w:val="006421B5"/>
    <w:rsid w:val="00781ED1"/>
    <w:rsid w:val="009A21B9"/>
    <w:rsid w:val="009B4FF9"/>
    <w:rsid w:val="00AA1327"/>
    <w:rsid w:val="00AC2C8E"/>
    <w:rsid w:val="00BE5069"/>
    <w:rsid w:val="00CD50E5"/>
    <w:rsid w:val="00CF289E"/>
    <w:rsid w:val="00E4328B"/>
    <w:rsid w:val="00EB35A6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D9466"/>
  <w14:defaultImageDpi w14:val="0"/>
  <w15:docId w15:val="{C241AFA2-2168-44E5-86AD-937922C2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dSefOB@tradition.com" TargetMode="External"/><Relationship Id="rId5" Type="http://schemas.openxmlformats.org/officeDocument/2006/relationships/hyperlink" Target="mailto:TradSefOB@tradition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 SEF</vt:lpstr>
    </vt:vector>
  </TitlesOfParts>
  <Company>Tradition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 SEF</dc:title>
  <dc:creator>jmehan</dc:creator>
  <cp:lastModifiedBy>Diana Kapanadze</cp:lastModifiedBy>
  <cp:revision>2</cp:revision>
  <dcterms:created xsi:type="dcterms:W3CDTF">2024-04-30T19:26:00Z</dcterms:created>
  <dcterms:modified xsi:type="dcterms:W3CDTF">2024-04-30T19:26:00Z</dcterms:modified>
</cp:coreProperties>
</file>